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9C" w:rsidRPr="00BB6ED7" w:rsidRDefault="00BB6ED7" w:rsidP="00BB6ED7">
      <w:pPr>
        <w:pStyle w:val="11"/>
        <w:spacing w:before="0" w:beforeAutospacing="0" w:after="0" w:afterAutospacing="0"/>
        <w:jc w:val="right"/>
        <w:rPr>
          <w:rFonts w:ascii="Arial" w:hAnsi="Arial" w:cs="Arial"/>
          <w:b/>
          <w:i/>
          <w:sz w:val="32"/>
          <w:szCs w:val="32"/>
        </w:rPr>
      </w:pPr>
      <w:r w:rsidRPr="00BB6ED7">
        <w:rPr>
          <w:rFonts w:ascii="Arial" w:hAnsi="Arial" w:cs="Arial"/>
          <w:b/>
          <w:i/>
          <w:sz w:val="32"/>
          <w:szCs w:val="32"/>
        </w:rPr>
        <w:t>ПРОЕКТ</w:t>
      </w:r>
    </w:p>
    <w:p w:rsidR="00145FFE" w:rsidRPr="00BB6ED7" w:rsidRDefault="00BB6ED7" w:rsidP="00BB6ED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ED7">
        <w:rPr>
          <w:rFonts w:ascii="Arial" w:eastAsia="Times New Roman" w:hAnsi="Arial" w:cs="Arial"/>
          <w:b/>
          <w:sz w:val="32"/>
          <w:szCs w:val="32"/>
          <w:lang w:eastAsia="ru-RU"/>
        </w:rPr>
        <w:t>27.12.2022 Г. № 189</w:t>
      </w:r>
    </w:p>
    <w:p w:rsidR="00145FFE" w:rsidRPr="00BB6ED7" w:rsidRDefault="00BB6ED7" w:rsidP="00BB6E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ED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45FFE" w:rsidRDefault="00BB6ED7" w:rsidP="00BB6E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ED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B6ED7" w:rsidRPr="00BB6ED7" w:rsidRDefault="00BB6ED7" w:rsidP="00BB6E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145FFE" w:rsidRDefault="00BB6ED7" w:rsidP="00BB6E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ED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BB6E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BB6E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«ТИХОНОВКА»</w:t>
      </w:r>
    </w:p>
    <w:p w:rsidR="00BB6ED7" w:rsidRPr="00BB6ED7" w:rsidRDefault="00BB6ED7" w:rsidP="00BB6E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45FFE" w:rsidRPr="00BB6ED7" w:rsidRDefault="00BB6ED7" w:rsidP="00BB6E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ED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2438A" w:rsidRPr="00BB6ED7" w:rsidRDefault="0022438A" w:rsidP="00BB6ED7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B159C" w:rsidRPr="00BB6ED7" w:rsidRDefault="00BB6ED7" w:rsidP="00BB6ED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BB6E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ПРАВИЛ БЛАГОУСТРОЙСТВА ТЕРРИТОРИИ МУНИЦИПАЛЬНОГО ОБРАЗОВАНИЯ «ТИХОНОВКА»</w:t>
      </w:r>
    </w:p>
    <w:p w:rsidR="006B159C" w:rsidRPr="00BB6ED7" w:rsidRDefault="006B159C" w:rsidP="00BB6E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6B159C" w:rsidRPr="00BB6ED7" w:rsidRDefault="006B159C" w:rsidP="00BB6E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159C" w:rsidRPr="00947C2C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</w:t>
      </w:r>
      <w:r w:rsidR="00145FFE"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1042/пр, руководствуясь Уставом МО «Тихоновка»</w:t>
      </w:r>
    </w:p>
    <w:p w:rsidR="006B159C" w:rsidRPr="00947C2C" w:rsidRDefault="006B159C" w:rsidP="006B15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="00145FFE"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</w:p>
    <w:p w:rsidR="0076002E" w:rsidRPr="00947C2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="00145FFE"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благоустройства территории муниципального образования «Тихоновка»</w:t>
      </w:r>
    </w:p>
    <w:p w:rsidR="006B159C" w:rsidRPr="00947C2C" w:rsidRDefault="006B159C" w:rsidP="00A0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</w:t>
      </w:r>
      <w:r w:rsidR="004C5D81"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ратившими силу решение Думы МО «Тихоновка» № 84 от 25.06.2020</w:t>
      </w:r>
      <w:r w:rsidR="009C366A"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5D81"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A0312F"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правил </w:t>
      </w:r>
      <w:r w:rsidR="00A0312F"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территории муниципального образования «Тихоновка»</w:t>
      </w:r>
      <w:r w:rsidR="00A0312F" w:rsidRPr="00947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B159C" w:rsidRPr="00947C2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A0312F"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Вестнике МО «Тихоновка»</w:t>
      </w: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1" w:name="_Hlk20309729"/>
      <w:bookmarkStart w:id="2" w:name="_Hlk67578940"/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A0312F"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«Боханский район»</w:t>
      </w:r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информационно-телекоммуникационной сети «Интернет</w:t>
      </w:r>
      <w:bookmarkStart w:id="3" w:name="_Hlk15472517"/>
      <w:bookmarkEnd w:id="1"/>
      <w:bookmarkEnd w:id="2"/>
      <w:r w:rsidRPr="0094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bookmarkEnd w:id="3"/>
    </w:p>
    <w:p w:rsidR="0022438A" w:rsidRPr="00947C2C" w:rsidRDefault="006B159C" w:rsidP="006B159C">
      <w:pPr>
        <w:pStyle w:val="11"/>
        <w:spacing w:before="0" w:beforeAutospacing="0" w:after="0" w:afterAutospacing="0"/>
        <w:ind w:firstLine="709"/>
        <w:jc w:val="both"/>
      </w:pPr>
      <w:r w:rsidRPr="00947C2C">
        <w:rPr>
          <w:bCs/>
          <w:color w:val="000000"/>
        </w:rPr>
        <w:t xml:space="preserve">4. Настоящее решение вступает в силу </w:t>
      </w:r>
      <w:r w:rsidR="00AF2E0B" w:rsidRPr="00947C2C">
        <w:rPr>
          <w:bCs/>
          <w:color w:val="000000"/>
        </w:rPr>
        <w:t xml:space="preserve">после </w:t>
      </w:r>
      <w:r w:rsidRPr="00947C2C">
        <w:rPr>
          <w:bCs/>
          <w:color w:val="000000"/>
        </w:rPr>
        <w:t xml:space="preserve"> дня его официального опубликования.</w:t>
      </w:r>
    </w:p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947C2C" w:rsidRPr="00947C2C" w:rsidRDefault="00947C2C" w:rsidP="00545FBF">
      <w:pPr>
        <w:pStyle w:val="11"/>
        <w:spacing w:before="0" w:beforeAutospacing="0" w:after="0" w:afterAutospacing="0"/>
        <w:ind w:firstLine="709"/>
        <w:jc w:val="both"/>
      </w:pPr>
    </w:p>
    <w:p w:rsidR="00EC569F" w:rsidRPr="00947C2C" w:rsidRDefault="00EC569F" w:rsidP="00EC5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94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«Тихоновка», Глава муниципального образования </w:t>
      </w:r>
      <w:r w:rsidRPr="0094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«Тихоновка»                      М.В. Скоробогатова                      </w:t>
      </w:r>
    </w:p>
    <w:p w:rsidR="00C6325F" w:rsidRPr="00947C2C" w:rsidRDefault="00EC569F" w:rsidP="00EC569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8F6548" w:rsidTr="00E31263">
        <w:tc>
          <w:tcPr>
            <w:tcW w:w="4916" w:type="dxa"/>
          </w:tcPr>
          <w:p w:rsidR="00C6325F" w:rsidRPr="008F654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8F6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9" w:type="dxa"/>
          </w:tcPr>
          <w:p w:rsidR="00EC569F" w:rsidRPr="008F6548" w:rsidRDefault="00EC569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EC569F" w:rsidRPr="008F6548" w:rsidRDefault="00EC569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EC569F" w:rsidRPr="008F6548" w:rsidRDefault="00EC569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EC569F" w:rsidRPr="008F6548" w:rsidRDefault="00EC569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EC569F" w:rsidRDefault="00EC569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947C2C" w:rsidRDefault="00947C2C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EC569F" w:rsidRPr="008F6548" w:rsidRDefault="00EC569F" w:rsidP="00947C2C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EC569F" w:rsidRPr="008F6548" w:rsidRDefault="00EC569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EC569F" w:rsidRPr="008F6548" w:rsidRDefault="00EC569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C6325F" w:rsidRPr="008F6548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F65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УТВЕРЖДЕН</w:t>
            </w:r>
            <w:r w:rsidR="0076002E" w:rsidRPr="008F65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Ы</w:t>
            </w:r>
          </w:p>
          <w:p w:rsidR="00C6325F" w:rsidRPr="008F6548" w:rsidRDefault="00C6325F" w:rsidP="00545FB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65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решением представительного органа муниципального </w:t>
            </w:r>
            <w:r w:rsidR="00B961D5" w:rsidRPr="008F65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образования </w:t>
            </w:r>
            <w:r w:rsidR="00EC569F" w:rsidRPr="008F65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«Тихоновка»</w:t>
            </w:r>
          </w:p>
          <w:p w:rsidR="00C6325F" w:rsidRPr="008F6548" w:rsidRDefault="00947C2C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 27.12.2022 г. № 189</w:t>
            </w:r>
          </w:p>
        </w:tc>
      </w:tr>
    </w:tbl>
    <w:p w:rsidR="0022438A" w:rsidRPr="008F654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2438A" w:rsidRPr="008F654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B159C" w:rsidRPr="008F6548" w:rsidRDefault="006B159C" w:rsidP="00EC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</w:t>
      </w:r>
      <w:bookmarkStart w:id="4" w:name="_Hlk101512676"/>
      <w:r w:rsidR="00EC569F"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ИЛА БЛАГОУСТРОЙСТВА ТЕРРИТОРИИ </w:t>
      </w:r>
    </w:p>
    <w:p w:rsidR="00EC569F" w:rsidRPr="008F6548" w:rsidRDefault="00EC569F" w:rsidP="00EC56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«ТИХОНОВКА»</w:t>
      </w:r>
    </w:p>
    <w:p w:rsidR="006B159C" w:rsidRPr="008F6548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bookmarkEnd w:id="4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6B159C" w:rsidRPr="008F6548" w:rsidRDefault="006B159C" w:rsidP="00EC5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1.1. Правила благоустройства территории </w:t>
      </w:r>
      <w:r w:rsidR="00EC569F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образования «Тихоновка»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1.3. </w:t>
      </w:r>
      <w:bookmarkStart w:id="6" w:name="3"/>
      <w:bookmarkEnd w:id="6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основные понятия: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8F654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Иркутской области </w:t>
      </w:r>
      <w:r w:rsidR="00233114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8F654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части благоустройства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орган – Администрация поселения;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Настоящие Правила не распространяются на отношения, связанные: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</w:t>
      </w:r>
      <w:r w:rsidR="009C366A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 других технических средств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водных объектах общего пользования, использовании водных объектов общего пользования в зимний период;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 размещением и эксплуатацией объектов наружной рекламы и информации.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поселения </w:t>
      </w:r>
      <w:bookmarkEnd w:id="7"/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по предполагаемым типам озеленения;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 Информирование осуществляется: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официальном сайте Администрации </w:t>
      </w:r>
      <w:r w:rsidR="00274FD8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«Боханский район»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информационно-телекоммуникационной сети «Интернет» </w:t>
      </w:r>
      <w:r w:rsidRPr="008F654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иных интернет-ресурсах;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средствах массовой информации;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социальных сетях;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на собраниях граждан.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2.6. Механизмы общественного участия: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осуществление общественного контроля за реализацией проектов.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- в оказании услуг посетителям общественных пространств;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строительстве, реконструкции, реставрации объектов недвижимости;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производстве и размещении элементов благоустройства;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иных формах.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8F654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8" w:name="_Hlk11160493"/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прилегающих </w:t>
      </w: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E054E"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территорий</w:t>
      </w: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6B159C" w:rsidRPr="008F654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</w:t>
      </w:r>
      <w:r w:rsidR="009506A9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раниц</w:t>
      </w:r>
      <w:r w:rsidR="009506A9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прилегающей территории</w:t>
      </w:r>
      <w:r w:rsidR="009506A9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8F654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8F654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8F654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8F654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8F654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8F654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8F6548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3.2. </w:t>
      </w:r>
      <w:r w:rsidR="00C24CBA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8F6548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8F6548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8F6548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8F6548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8F6548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8F654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8F654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8F654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8F654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8F654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8F6548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 </w:t>
      </w:r>
      <w:bookmarkStart w:id="9" w:name="sub_55"/>
      <w:r w:rsidR="00C24CBA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8F6548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C24CBA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bookmarkStart w:id="10" w:name="sub_56"/>
      <w:bookmarkEnd w:id="9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для отдельно стоящих нестационарных объектов, расположенных: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территориях жилых зон - </w:t>
      </w:r>
      <w:r w:rsidRPr="008F654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 метра</w:t>
      </w:r>
      <w:r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собственников помещений в многоквартирных домах;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территории общего пользования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метра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территориях производственных зон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метра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остановочных площадках общественного транспорта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метра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на прочих территориях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а при наличии ограждения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для индивидуальных жилых домов, не имеющих ограждающих устройств,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для нежилых зданий, не имеющих ограждающих устройств,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10 метров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периметру от фактических границ нежилых зданий;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для нежилых зданий (комплекса зданий), имеющих ограждение,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для автостоянок, не имеющих ограждающих устройств,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для промышленных предприятий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для строительных площадок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12) для автозаправочных станций, автогазозаправочных станций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13) для территорий, прилегающих к рекламным конструкциям,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метра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основания рекламной конструкции;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14) для общеобразовательных организаций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15) для дошкольных образовательных организаций -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C24CBA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C24CBA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0"/>
    <w:p w:rsidR="006B159C" w:rsidRPr="008F6548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4. Общие требования к организации уборки территории поселения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При возникновении подтоплений, вызванных сбросом воды (откачка воды из котлованов, авар</w:t>
      </w:r>
      <w:r w:rsidR="001C5355"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ийные ситуации </w:t>
      </w:r>
      <w:r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так далее), ответственность за их ликвидацию (в зимний период — скол и вывоз льда) возлагается на организации, допустившие нарушения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="0034159D"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12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часов утра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Уборку и содержание проезжей части дорог по всей её ширине, проезд</w:t>
      </w:r>
      <w:r w:rsidR="00347818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ов, а также набережных, мостов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ширины убираемых объектов благоустройства - 1,5 и более метров;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протяженности убираемых объектов более 3 погонных метров;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</w:t>
      </w:r>
      <w:r w:rsidR="00347818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последующего вывоза и утилизации.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4.13. </w:t>
      </w:r>
      <w:bookmarkStart w:id="11" w:name="_Hlk8137221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Собственники </w:t>
      </w:r>
      <w:bookmarkStart w:id="12" w:name="_Hlk22210955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обрабатывать прилегающие территории противогололедными реагентами;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покос травы и обрезку поросли.</w:t>
      </w: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травы не должна превышать 15 сантиметров от поверхности земли;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6B159C" w:rsidRPr="008F6548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4.14. Запрещается: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сметат</w:t>
      </w:r>
      <w:r w:rsidR="00A443DF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 мусор на проезжую часть улиц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около торговых точек тару, запасы товаров;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складирование строительных </w:t>
      </w:r>
      <w:r w:rsidR="001A564E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материалов, техники не должно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нарушать требования противопожарной безопасности;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спортивных площадок должно быть не менее 10 метров и не более 100 метров, для туалетов - не менее 20 метров.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4.24.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8F6548" w:rsidRDefault="001C535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уличной </w:t>
      </w:r>
      <w:r w:rsidR="006B159C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сетью водостоков;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участках территорий жилой застр</w:t>
      </w:r>
      <w:r w:rsidR="001C5355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ойки, подверженных эрозии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</w:t>
      </w:r>
      <w:r w:rsidR="001C5355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доотводных каналов.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8F6548" w:rsidRDefault="006B159C" w:rsidP="00F6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4.28. Для деревьев, при отсутствии иных видов защиты, в том числе приствольных решеток, бордюров, скамеек, допускается предусматривать защитное приствольное покрытие, высота которых определяется в зависимости от возраста, породы дерева и прочих характеристик.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в зимний период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Период зимней уборки устанавливается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 ноября по 15 апреля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октября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октября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5.7. В процессе уборки запрещается: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5.8. </w:t>
      </w:r>
      <w:bookmarkStart w:id="14" w:name="6"/>
      <w:bookmarkEnd w:id="14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</w:t>
      </w:r>
      <w:r w:rsidR="0051796B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10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утра.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5.10. В зимний период </w:t>
      </w:r>
      <w:bookmarkStart w:id="15" w:name="_Hlk22804048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строений, сооружений, нестационарных объектов</w:t>
      </w:r>
      <w:bookmarkEnd w:id="16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End w:id="17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образованы по границам таких домов) </w:t>
      </w:r>
      <w:bookmarkEnd w:id="15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5.12.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8F654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сбрасывать пульпу, снег в водные объекты.</w:t>
      </w:r>
    </w:p>
    <w:p w:rsidR="006B159C" w:rsidRPr="008F6548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8" w:name="7"/>
      <w:bookmarkEnd w:id="18"/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в летний период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Период летней уборки устанавливается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16 апреля по 31 октября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апреля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.7.</w:t>
      </w: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6.8.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Владельцы земельных участков обязаны: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21" w:name="10"/>
      <w:bookmarkEnd w:id="21"/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раз в неделю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Высота домового указателя должна быть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300 мм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Ширина таблички зависит от количества букв в названии улицы.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Табличка выполняется </w:t>
      </w:r>
      <w:r w:rsidR="002928E3"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синем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цвете. По периметру таблички располагается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Название улиц и номера домов выполняются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r w:rsidR="002928E3"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белом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цвете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Шрифт названия улиц на русском языке, высота заглавных букв –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90 мм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Высота шрифта номера дома –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140 мм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Адресные аншлаги могут иметь подсветку.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25 метров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каждом строении.</w:t>
      </w:r>
    </w:p>
    <w:bookmarkEnd w:id="22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7.9. Аншлаги устанавливаются на высоте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2,5 до 5,0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уровня земли на расстоянии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1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угла здания.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7.10. Содержание фасадов объектов включает: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герметизацию, заделку и расшивку швов, трещин и выбоин;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произведение надписей на фасадах зданий (сооружений, строений);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3" w:name="_Hlk14967236"/>
    </w:p>
    <w:bookmarkEnd w:id="23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вывескам предъявляются следующие требования: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два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Допустимый размер вывески составляет: по горизонтали - </w:t>
      </w:r>
      <w:r w:rsidR="004C0FFD"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1,5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вертикали - </w:t>
      </w:r>
      <w:r w:rsidR="004C0FFD"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1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Высота букв, знаков, размещаемых на вывеске, - </w:t>
      </w:r>
      <w:r w:rsidR="004C0FFD"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0,2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 выше линии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второго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этажа (линии перекрытий между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первым и вторым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этажами) зданий, сооружений;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параллельно поверхности фасадов объектов и (или) их конструктивных </w:t>
      </w:r>
      <w:r w:rsidR="00773B9B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фасадов объектов и (или) их конструктивных элементов (консольные конструкции).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0,5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 высоте) и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60%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 длине).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2,5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вывесок, размещаемых на крышах зданий, сооружений, должна быть: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 более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0,8 м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1-2-этажных объектов;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7.20. Вывески площадью более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6,5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7.21. Не допускается: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вывесок, не соответствующих требованиям настоящих Правил;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</w:t>
      </w:r>
      <w:r w:rsidR="007E16A6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 переплетов и других элементов фасадов при размещении, эксплуатации, ремонте вывески;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козырьках, лоджиях, балконах и эркерах зданий;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размещение вывесок на расстоянии ближе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мемориальных досок;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в виде надувных конструкций, штендеров.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суток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парапетные, светильники которых встроены линией или пунктиром в парапет, ограждающий проезжую час</w:t>
      </w:r>
      <w:r w:rsidR="007E16A6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ть,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</w:t>
      </w:r>
      <w:r w:rsidR="006304EA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рпретации памятников истории и культуры,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наличие свободной площади на благоустраиваемой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возраст потенциальных пользователей малых архитектурных форм;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з) возможность ремонта или замены деталей малых архитектурных форм;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м) безопасность для потенциальных пользователей.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устойчивости конструкции;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7.36. При размещении уличной мебели допускается: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установки освещения;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скамьи без спинок, оборудованные местом для сумок;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кадки, цветочницы, вазоны, кашпо, в том числе подвесные;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урны.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установки освещения;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скамьи, предполагающие длительное, комфортное сидение;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в) цветочницы, вазоны, кашпо;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информационные стенды;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столы для настольных игр;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урны.</w:t>
      </w:r>
      <w:r w:rsidR="00AC4B0D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Ограждения земельных участков устанавливают высотой до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</w:t>
      </w:r>
      <w:r w:rsidR="004E6112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ениями культуры и спорта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связь между основными объектами и функциональными зонами в составе общест</w:t>
      </w:r>
      <w:r w:rsidR="004E6112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венных территорий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8.4. С учетом общественного мнения на сложившихся пешеходных маршрутах допускается создавать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</w:t>
      </w:r>
      <w:r w:rsidR="004E6112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тройству территории,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8.15. На велодорожках, размещаемых вдоль улиц и дорог, допускается преду</w:t>
      </w:r>
      <w:r w:rsidR="004E6112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сматривать освещение,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озеленение.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маршруты велодорожек, интегрированные в единую замкнутую систему;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организацию безбарьерной среды в зонах перепада высот на маршруте;</w:t>
      </w:r>
      <w:r w:rsidR="00C40FF4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9.2. Проектирование, строительство, установка технических средств и оборудования,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10. Детские и спортивные площадки.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игровые площадки;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спортивные площадки;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спортивные площадки;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инклюзивные площадки;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инклюзивные спортивные площадки;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размеры территории, на которой будет располагаться площадка;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функциональное предназначение и состав оборудования;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расположение подходов к площадке;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пропускную способность площадки.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а) площади земельного участка, предназначенного для размещения площадки и (или) реконструкции площадки;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предпочтений (выбора) жителей;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природно-климатических условий;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структуры прилегающей жилой застройки.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Детские площадки не должны быть проходными.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11. Парковки (парковочные места)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автомобильные стоянки (остановки), предназначенные для кратковременного и длительного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  <w:lang w:eastAsia="ru-RU"/>
        </w:rPr>
        <w:t>и Законом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ru-RU"/>
        </w:rPr>
        <w:t xml:space="preserve">__________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  <w:lang w:eastAsia="ru-RU"/>
        </w:rPr>
        <w:t>(наименование и реквизиты нормативного правового акта субъекта Российской Федерации)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  <w:vertAlign w:val="superscript"/>
          <w:lang w:eastAsia="ru-RU"/>
        </w:rPr>
        <w:footnoteReference w:id="1"/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lastRenderedPageBreak/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12. Площадки для выгула животных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12.1. Выгул животных разрешается на площадках для выгула животных.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Размеры площадок для выгула животных не должны превышать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600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 м.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1,5 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содержание покрытия в летний и зимний периоды, в том числе: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очистку и подметание территории площадки;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мойку территории площадки;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текущий ремонт;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наполнение ящика для одноразовых пакетов;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очистку урн;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текущий ремонт.</w:t>
      </w:r>
    </w:p>
    <w:p w:rsidR="006B159C" w:rsidRPr="008F6548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8F6548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13.3. Прокладка </w:t>
      </w:r>
      <w:bookmarkStart w:id="24" w:name="_Hlk22308913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подземных сооружений и коммуникаций</w:t>
      </w:r>
      <w:bookmarkEnd w:id="24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5" w:name="_Hlk104286455"/>
      <w:r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разрешения на строительство на участке проведения земляных работ</w:t>
      </w:r>
      <w:bookmarkEnd w:id="25"/>
      <w:r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_Hlk10560126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6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sub_42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7"/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bookmarkStart w:id="28" w:name="_Hlk10556166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8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9" w:name="_Hlk104283762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графиками проведения земляных работ, </w:t>
      </w:r>
      <w:bookmarkStart w:id="30" w:name="_Hlk104282909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9"/>
      <w:bookmarkEnd w:id="30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</w:t>
      </w:r>
      <w:bookmarkStart w:id="31" w:name="_Hlk10813309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</w:t>
      </w:r>
      <w:r w:rsidR="00E5072C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Иркутской области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(структурным подразделением (его должностным лицом) управления ГИБДД)</w:t>
      </w:r>
      <w:bookmarkEnd w:id="31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_10042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допускается требовать </w:t>
      </w:r>
      <w:r w:rsidR="005629AE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F654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три дня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8F654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трех рабочих дней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даты регистрации обращения заявителя о продлении.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письмо о переоформлении разрешения;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заявление на получение разрешения на осуществление земляных работ;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8F654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трех рабочих дней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даты регистрации обращения заявителя о переоформлении.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sub_1005"/>
      <w:bookmarkEnd w:id="32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sub_1006"/>
      <w:bookmarkEnd w:id="33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13.10. На схеме благоустройства земельного участка отображаются: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существующие и проектируемые инженерные сети;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объекты и элементы благоустройства земельного участка.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схеме благоустройства земельного участка прикладывается </w:t>
      </w:r>
      <w:bookmarkStart w:id="35" w:name="_Hlk10636188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5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13.12. Отметку о согласовании </w:t>
      </w:r>
      <w:bookmarkStart w:id="36" w:name="_Hlk10814035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E5072C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Иркутской области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(структурным подразделением (его должностным лицом) управления ГИБДД)</w:t>
      </w:r>
      <w:bookmarkEnd w:id="36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7" w:name="_Hlk10813944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7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8F654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семи рабочих дней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8F654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трех рабочих дней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F65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подпунктом</w:t>
        </w:r>
      </w:hyperlink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пункта 13.6 настоящих Правил.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вид, перечень и объемы земляных работ; 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способ прокладки и переустройства подземных сооружений;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6) порядок информирования граждан о проводимых земляных работах и сроках их завершения.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sub_1007"/>
      <w:bookmarkEnd w:id="34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sub_1008"/>
      <w:bookmarkEnd w:id="38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9"/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отсутствие документов, предусмотренных </w:t>
      </w:r>
      <w:hyperlink w:anchor="sub_1004" w:history="1">
        <w:r w:rsidRPr="008F65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13.6 настоящих Правил;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нарушение </w:t>
      </w:r>
      <w:hyperlink r:id="rId7" w:history="1">
        <w:r w:rsidRPr="008F65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законодательства</w:t>
        </w:r>
      </w:hyperlink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о безопасности дорожного движения;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_1009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1" w:name="sub_1010"/>
      <w:bookmarkEnd w:id="40"/>
    </w:p>
    <w:bookmarkEnd w:id="41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D31964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Иркутской области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8F654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сутки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высота ограждения - не менее 1,2 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нагрузкой на заднюю ось — 10 тонн, а для въездов во дворы — не менее 3 метров с расчётом на нагрузку 7 тонн.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для водопровода, газопровода, канализации и теплотрассы —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200 - 300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погонных метров;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для телефонного и электрического кабелей —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500 - 600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погонных метров.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немедленно устранять течи на коммуникациях.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sub_1011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13.27. Заявитель, а также лицо, направившее </w:t>
      </w:r>
      <w:bookmarkStart w:id="43" w:name="_Hlk104284916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уведомление в соответствии с </w:t>
      </w:r>
      <w:hyperlink w:anchor="sub_1003" w:history="1">
        <w:r w:rsidRPr="008F65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13.5 настоящих Правил</w:t>
      </w:r>
      <w:bookmarkEnd w:id="43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8F65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 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каждую сторону от траншеи, а на тротуаре — не менее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 м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_1012"/>
      <w:bookmarkEnd w:id="42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13.28. В период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 ноября по 15 апреля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восстановлении благоустройства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 15 апреля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sub_103607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31 мая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bookmarkEnd w:id="45"/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sub_1013"/>
      <w:bookmarkEnd w:id="44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7" w:name="sub_1014"/>
      <w:bookmarkEnd w:id="46"/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8F6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F65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Приложением</w:t>
        </w:r>
      </w:hyperlink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к настоящим Правилам.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_1015"/>
      <w:bookmarkEnd w:id="47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" w:name="sub_1016"/>
      <w:bookmarkEnd w:id="48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sub_1017"/>
      <w:bookmarkEnd w:id="49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0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14. Посадка зелёных насаждений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14.4. </w:t>
      </w:r>
      <w:bookmarkStart w:id="51" w:name="_Hlk7527352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1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14.5. При посадке зелёных насаждений не допускается: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произвольная посадка растений в нарушение существующей технологии;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15. Охрана и содержание зелёных насаждений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_Hlk35262974"/>
      <w:bookmarkStart w:id="53" w:name="_Hlk35260093"/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15.1. Удаление (снос) и (или) пересадка деревьев и кустарников на территории поселения осуществляется в целях: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удаления аварийных, больных деревьев и кустарников;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организации парковок (парковочных мест);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8F6548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bookmarkEnd w:id="52"/>
    <w:p w:rsidR="006B159C" w:rsidRPr="008F6548" w:rsidRDefault="00B209A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15.2</w:t>
      </w:r>
      <w:r w:rsidR="006B159C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8F6548" w:rsidRDefault="00B209A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15.3</w:t>
      </w:r>
      <w:r w:rsidR="006B159C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мероприятий по содержанию озелененных территорий допускается: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проводить своевременный ремонт ограждений зеленых насаждений.</w:t>
      </w:r>
    </w:p>
    <w:p w:rsidR="006B159C" w:rsidRPr="008F6548" w:rsidRDefault="00B209A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15.4</w:t>
      </w:r>
      <w:r w:rsidR="006B159C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8F6548" w:rsidRDefault="00B209A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15.5</w:t>
      </w:r>
      <w:r w:rsidR="006B159C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8F6548" w:rsidRDefault="00B209A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15.6</w:t>
      </w:r>
      <w:r w:rsidR="006B159C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8F6548" w:rsidRDefault="00B209A2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15.7</w:t>
      </w:r>
      <w:r w:rsidR="006B159C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3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16. Восстановление зелёных насаждений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восстановление производится в пределах территории, </w:t>
      </w:r>
      <w:r w:rsidR="00374FA6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либо в пределах  населенного пункта,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была произведена вырубка, с высадкой деревьев.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16.2. Компенсационное озеленение производится</w:t>
      </w:r>
      <w:r w:rsidR="00374FA6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4FA6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правило,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8"/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F65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а также </w:t>
      </w: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17.2. В целях своевременного выявления карантинных и ядовитых растений лица</w:t>
      </w:r>
      <w:r w:rsidR="00A5761E"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5761E"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указанные  в абзаце 1 пункта 17.1,  </w:t>
      </w: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- проводят систематические обследования территорий;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6548">
        <w:rPr>
          <w:rFonts w:ascii="Times New Roman" w:eastAsia="Calibri" w:hAnsi="Times New Roman" w:cs="Times New Roman"/>
          <w:color w:val="000000"/>
          <w:sz w:val="20"/>
          <w:szCs w:val="20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18. Места (площадки) накопления твердых коммунальных отходов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</w:t>
      </w:r>
      <w:r w:rsidR="00B209A2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Иркутской области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соответствии с территориальной схемой обращения с отходами </w:t>
      </w:r>
      <w:r w:rsidR="00B209A2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Иркутской области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утверждаемой </w:t>
      </w:r>
      <w:r w:rsidR="00B31E90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постановлением главы администрации муниципального образования «Тихоновка»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бункеры, расположенные на контейнерных площадках;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18.4. Расстояние от контейнерных и (или) специальных площадо</w:t>
      </w:r>
      <w:r w:rsidR="00B31E90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до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</w:t>
      </w:r>
      <w:r w:rsidR="00B31E90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организаций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сельских населённых пунктах - не менее 15 метров. 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 раздельного накопления отходов расстояние от контейнерных и (или) специальных площадок</w:t>
      </w:r>
      <w:r w:rsidR="00B31E90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</w:t>
      </w:r>
      <w:r w:rsidR="00B31E90"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организаций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сельских населённых пунктах - не менее 15 метров.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8F65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19. Выпас и прогон сельскохозяйственных животных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ранее 6.00 и не позднее 21.00 по местному времени в рабочие дни и не ранее 7.</w:t>
      </w:r>
      <w:r w:rsidR="00EF32AD"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00 и не позднее 21</w:t>
      </w:r>
      <w:r w:rsidRPr="008F6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.00 по местному времени в выходные и праздничные дни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</w:t>
      </w:r>
      <w:r w:rsidR="00C21E02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осуществлении выпаса сельскохозяйственных животных допускается: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Выпас лошадей допускается лишь в их стреноженном состоянии.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</w:t>
      </w:r>
      <w:r w:rsidR="00C21E02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прогон сельскохозяйственных животн</w:t>
      </w:r>
      <w:r w:rsidR="0022652C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ых через  </w:t>
      </w: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8F654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</w:t>
      </w:r>
      <w:r w:rsidR="00EF32AD"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остных источников водоснабжения.</w:t>
      </w:r>
    </w:p>
    <w:p w:rsidR="006B159C" w:rsidRPr="008F6548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20. Праздничное оформление территории поселения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20.2. В перечень объектов праздничного оформления могут включаться: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площади, улицы, бульвары, мостовые сооружения, магистрали;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б) места массовых гуляний, парки, скверы, набережные;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фасады зданий;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20.3. К элементам праздничного оформления относятся: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праздничная подсветка фасадов зданий;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иллюминационные гирлянды и кронштейны;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подсветка зеленых насаждений;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праздничное и тематическое оформление пассажирского транспорта;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декоративные флаги, флажки, стяги;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информационные и тематические материалы на рекламных конструкциях;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8F654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5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8F654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5E3EEC" w:rsidRPr="008F6548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87" w:rsidRDefault="003E1787" w:rsidP="0022438A">
      <w:pPr>
        <w:spacing w:after="0" w:line="240" w:lineRule="auto"/>
      </w:pPr>
      <w:r>
        <w:separator/>
      </w:r>
    </w:p>
  </w:endnote>
  <w:endnote w:type="continuationSeparator" w:id="0">
    <w:p w:rsidR="003E1787" w:rsidRDefault="003E1787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87" w:rsidRDefault="003E1787" w:rsidP="0022438A">
      <w:pPr>
        <w:spacing w:after="0" w:line="240" w:lineRule="auto"/>
      </w:pPr>
      <w:r>
        <w:separator/>
      </w:r>
    </w:p>
  </w:footnote>
  <w:footnote w:type="continuationSeparator" w:id="0">
    <w:p w:rsidR="003E1787" w:rsidRDefault="003E1787" w:rsidP="0022438A">
      <w:pPr>
        <w:spacing w:after="0" w:line="240" w:lineRule="auto"/>
      </w:pPr>
      <w:r>
        <w:continuationSeparator/>
      </w:r>
    </w:p>
  </w:footnote>
  <w:footnote w:id="1">
    <w:p w:rsidR="00947C2C" w:rsidRPr="00E65536" w:rsidRDefault="00947C2C" w:rsidP="006B159C">
      <w:pPr>
        <w:pStyle w:val="a8"/>
        <w:jc w:val="both"/>
        <w:rPr>
          <w:sz w:val="24"/>
          <w:szCs w:val="24"/>
        </w:rPr>
      </w:pPr>
      <w:r w:rsidRPr="00E65536">
        <w:rPr>
          <w:rStyle w:val="aa"/>
          <w:sz w:val="24"/>
          <w:szCs w:val="24"/>
        </w:rPr>
        <w:footnoteRef/>
      </w:r>
      <w:r w:rsidRPr="00E65536">
        <w:rPr>
          <w:sz w:val="24"/>
          <w:szCs w:val="24"/>
        </w:rPr>
        <w:t xml:space="preserve">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C6AC6"/>
    <w:rsid w:val="000D7F11"/>
    <w:rsid w:val="000E27B7"/>
    <w:rsid w:val="001076D4"/>
    <w:rsid w:val="00115975"/>
    <w:rsid w:val="00124535"/>
    <w:rsid w:val="00145FFE"/>
    <w:rsid w:val="00151155"/>
    <w:rsid w:val="001553A9"/>
    <w:rsid w:val="0015570D"/>
    <w:rsid w:val="00165CA4"/>
    <w:rsid w:val="00191296"/>
    <w:rsid w:val="001A041C"/>
    <w:rsid w:val="001A4D63"/>
    <w:rsid w:val="001A564E"/>
    <w:rsid w:val="001B1B92"/>
    <w:rsid w:val="001B1F80"/>
    <w:rsid w:val="001C4332"/>
    <w:rsid w:val="001C5355"/>
    <w:rsid w:val="001D140E"/>
    <w:rsid w:val="001D4EDF"/>
    <w:rsid w:val="001D7438"/>
    <w:rsid w:val="001D7AF2"/>
    <w:rsid w:val="0022438A"/>
    <w:rsid w:val="0022652C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74FD8"/>
    <w:rsid w:val="00281965"/>
    <w:rsid w:val="00286BA3"/>
    <w:rsid w:val="002877C2"/>
    <w:rsid w:val="002928E3"/>
    <w:rsid w:val="002A0806"/>
    <w:rsid w:val="002C40F7"/>
    <w:rsid w:val="0032707B"/>
    <w:rsid w:val="0034159D"/>
    <w:rsid w:val="00347818"/>
    <w:rsid w:val="00352718"/>
    <w:rsid w:val="003645EE"/>
    <w:rsid w:val="00374FA6"/>
    <w:rsid w:val="00377A4B"/>
    <w:rsid w:val="00391D0E"/>
    <w:rsid w:val="00396FB8"/>
    <w:rsid w:val="003B00E8"/>
    <w:rsid w:val="003C58BA"/>
    <w:rsid w:val="003D0ED8"/>
    <w:rsid w:val="003D3E1E"/>
    <w:rsid w:val="003D656C"/>
    <w:rsid w:val="003D75D4"/>
    <w:rsid w:val="003E1787"/>
    <w:rsid w:val="003E2567"/>
    <w:rsid w:val="00411E8E"/>
    <w:rsid w:val="00414367"/>
    <w:rsid w:val="00420314"/>
    <w:rsid w:val="0043227A"/>
    <w:rsid w:val="00434ABC"/>
    <w:rsid w:val="004355E6"/>
    <w:rsid w:val="0043669E"/>
    <w:rsid w:val="004424EE"/>
    <w:rsid w:val="00450A81"/>
    <w:rsid w:val="00474183"/>
    <w:rsid w:val="004804F4"/>
    <w:rsid w:val="004860C9"/>
    <w:rsid w:val="004A2485"/>
    <w:rsid w:val="004C0FFD"/>
    <w:rsid w:val="004C5D81"/>
    <w:rsid w:val="004C7A86"/>
    <w:rsid w:val="004E0261"/>
    <w:rsid w:val="004E054E"/>
    <w:rsid w:val="004E6112"/>
    <w:rsid w:val="004E6D0A"/>
    <w:rsid w:val="004F315F"/>
    <w:rsid w:val="0051796B"/>
    <w:rsid w:val="00532B60"/>
    <w:rsid w:val="00541700"/>
    <w:rsid w:val="00545EBC"/>
    <w:rsid w:val="00545FBF"/>
    <w:rsid w:val="005629AE"/>
    <w:rsid w:val="00571867"/>
    <w:rsid w:val="00575B9F"/>
    <w:rsid w:val="00594FF4"/>
    <w:rsid w:val="00597CD0"/>
    <w:rsid w:val="005A43E6"/>
    <w:rsid w:val="005C0EB2"/>
    <w:rsid w:val="005C79E7"/>
    <w:rsid w:val="005E187C"/>
    <w:rsid w:val="005E3EEC"/>
    <w:rsid w:val="005F5EFB"/>
    <w:rsid w:val="00600EA6"/>
    <w:rsid w:val="0061428A"/>
    <w:rsid w:val="00626457"/>
    <w:rsid w:val="006304EA"/>
    <w:rsid w:val="0063615A"/>
    <w:rsid w:val="00657C73"/>
    <w:rsid w:val="0066396B"/>
    <w:rsid w:val="00666597"/>
    <w:rsid w:val="00683B2D"/>
    <w:rsid w:val="00687BFB"/>
    <w:rsid w:val="00695B16"/>
    <w:rsid w:val="0069746B"/>
    <w:rsid w:val="006A2912"/>
    <w:rsid w:val="006B159C"/>
    <w:rsid w:val="006C0112"/>
    <w:rsid w:val="006D470F"/>
    <w:rsid w:val="006E15E0"/>
    <w:rsid w:val="006F17AE"/>
    <w:rsid w:val="00744B9B"/>
    <w:rsid w:val="007460AB"/>
    <w:rsid w:val="0076002E"/>
    <w:rsid w:val="00766744"/>
    <w:rsid w:val="00773B9B"/>
    <w:rsid w:val="007E16A6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8F6548"/>
    <w:rsid w:val="0091524E"/>
    <w:rsid w:val="00924CD0"/>
    <w:rsid w:val="00933B4A"/>
    <w:rsid w:val="00941820"/>
    <w:rsid w:val="00945430"/>
    <w:rsid w:val="009474E8"/>
    <w:rsid w:val="00947C2C"/>
    <w:rsid w:val="009506A9"/>
    <w:rsid w:val="009507C7"/>
    <w:rsid w:val="009516DA"/>
    <w:rsid w:val="00971F11"/>
    <w:rsid w:val="009753C9"/>
    <w:rsid w:val="00992205"/>
    <w:rsid w:val="009A515E"/>
    <w:rsid w:val="009A59FB"/>
    <w:rsid w:val="009B2D65"/>
    <w:rsid w:val="009C366A"/>
    <w:rsid w:val="009C4EAE"/>
    <w:rsid w:val="009D0E75"/>
    <w:rsid w:val="009F12E7"/>
    <w:rsid w:val="00A0312F"/>
    <w:rsid w:val="00A21CB5"/>
    <w:rsid w:val="00A32BB4"/>
    <w:rsid w:val="00A443DF"/>
    <w:rsid w:val="00A53CA5"/>
    <w:rsid w:val="00A5761E"/>
    <w:rsid w:val="00A57966"/>
    <w:rsid w:val="00A64945"/>
    <w:rsid w:val="00A86CE0"/>
    <w:rsid w:val="00A86EE1"/>
    <w:rsid w:val="00A87914"/>
    <w:rsid w:val="00A920BA"/>
    <w:rsid w:val="00AB49D7"/>
    <w:rsid w:val="00AB5801"/>
    <w:rsid w:val="00AC4B0D"/>
    <w:rsid w:val="00AC5947"/>
    <w:rsid w:val="00AE51DE"/>
    <w:rsid w:val="00AF2E0B"/>
    <w:rsid w:val="00B0281E"/>
    <w:rsid w:val="00B209A2"/>
    <w:rsid w:val="00B2741C"/>
    <w:rsid w:val="00B31E90"/>
    <w:rsid w:val="00B34791"/>
    <w:rsid w:val="00B372C5"/>
    <w:rsid w:val="00B42ACF"/>
    <w:rsid w:val="00B44540"/>
    <w:rsid w:val="00B7394A"/>
    <w:rsid w:val="00B77570"/>
    <w:rsid w:val="00B844C2"/>
    <w:rsid w:val="00B84BE7"/>
    <w:rsid w:val="00B861D7"/>
    <w:rsid w:val="00B9185D"/>
    <w:rsid w:val="00B926CB"/>
    <w:rsid w:val="00B961D5"/>
    <w:rsid w:val="00B97699"/>
    <w:rsid w:val="00BB6ED7"/>
    <w:rsid w:val="00BD1875"/>
    <w:rsid w:val="00BD732F"/>
    <w:rsid w:val="00C21E02"/>
    <w:rsid w:val="00C22122"/>
    <w:rsid w:val="00C24CBA"/>
    <w:rsid w:val="00C33A84"/>
    <w:rsid w:val="00C40FF4"/>
    <w:rsid w:val="00C41437"/>
    <w:rsid w:val="00C5766E"/>
    <w:rsid w:val="00C60C3B"/>
    <w:rsid w:val="00C61FD6"/>
    <w:rsid w:val="00C6325F"/>
    <w:rsid w:val="00C65B08"/>
    <w:rsid w:val="00C807BB"/>
    <w:rsid w:val="00C836C5"/>
    <w:rsid w:val="00CC2A77"/>
    <w:rsid w:val="00CC6C6F"/>
    <w:rsid w:val="00D20C8D"/>
    <w:rsid w:val="00D31964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072C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C569F"/>
    <w:rsid w:val="00ED22F8"/>
    <w:rsid w:val="00EF32AD"/>
    <w:rsid w:val="00F27415"/>
    <w:rsid w:val="00F31E6D"/>
    <w:rsid w:val="00F33A14"/>
    <w:rsid w:val="00F34003"/>
    <w:rsid w:val="00F50825"/>
    <w:rsid w:val="00F51B2F"/>
    <w:rsid w:val="00F5409C"/>
    <w:rsid w:val="00F5487D"/>
    <w:rsid w:val="00F650A9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C65D"/>
  <w15:docId w15:val="{07F61EE8-4860-4290-B500-8E667F7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9204-664D-41D8-92E1-1DFA818C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23259</Words>
  <Characters>132580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33</cp:revision>
  <cp:lastPrinted>2022-12-28T04:19:00Z</cp:lastPrinted>
  <dcterms:created xsi:type="dcterms:W3CDTF">2022-10-21T08:06:00Z</dcterms:created>
  <dcterms:modified xsi:type="dcterms:W3CDTF">2022-12-29T01:41:00Z</dcterms:modified>
</cp:coreProperties>
</file>